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91E8" w14:textId="5C0AEA2B" w:rsidR="00553DDF" w:rsidRDefault="00C57D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CBA4E" wp14:editId="536A2956">
                <wp:simplePos x="0" y="0"/>
                <wp:positionH relativeFrom="column">
                  <wp:posOffset>133350</wp:posOffset>
                </wp:positionH>
                <wp:positionV relativeFrom="paragraph">
                  <wp:posOffset>542925</wp:posOffset>
                </wp:positionV>
                <wp:extent cx="7467600" cy="645795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65632" w14:textId="77777777" w:rsidR="00C57D80" w:rsidRDefault="00C57D80" w:rsidP="00C57D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color w:val="000000"/>
                                <w:kern w:val="24"/>
                                <w:sz w:val="36"/>
                                <w:szCs w:val="36"/>
                                <w:lang w:val="sr-Latn-R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RASPORED ZA VEŽBE IZ MEDICINSKE HEMIJE</w:t>
                            </w:r>
                          </w:p>
                          <w:p w14:paraId="726576E8" w14:textId="77777777" w:rsidR="00C57D80" w:rsidRDefault="00C57D80" w:rsidP="00C57D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color w:val="000000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10. – 14. 11. 2025.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CBA4E" id="Rectangle 6" o:spid="_x0000_s1026" style="position:absolute;margin-left:10.5pt;margin-top:42.75pt;width:588pt;height:5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" filled="f" stroked="f">
                <v:textbox style="mso-fit-shape-to-text:t">
                  <w:txbxContent>
                    <w:p w14:paraId="31465632" w14:textId="77777777" w:rsidR="00C57D80" w:rsidRDefault="00C57D80" w:rsidP="00C57D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color w:val="000000"/>
                          <w:kern w:val="24"/>
                          <w:sz w:val="36"/>
                          <w:szCs w:val="36"/>
                          <w:lang w:val="sr-Latn-R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kern w:val="24"/>
                          <w:sz w:val="36"/>
                          <w:szCs w:val="36"/>
                          <w:lang w:val="sr-Latn-RS"/>
                        </w:rPr>
                        <w:t>RASPORED ZA VEŽBE IZ MEDICINSKE HEMIJE</w:t>
                      </w:r>
                    </w:p>
                    <w:p w14:paraId="726576E8" w14:textId="77777777" w:rsidR="00C57D80" w:rsidRDefault="00C57D80" w:rsidP="00C57D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color w:val="000000"/>
                          <w:kern w:val="24"/>
                          <w:sz w:val="36"/>
                          <w:szCs w:val="36"/>
                          <w:lang w:val="sr-Latn-R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kern w:val="24"/>
                          <w:sz w:val="36"/>
                          <w:szCs w:val="36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/>
                          <w:kern w:val="24"/>
                          <w:sz w:val="36"/>
                          <w:szCs w:val="36"/>
                        </w:rPr>
                        <w:t>10. – 14. 11. 2025.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579CD58" wp14:editId="06767BC5">
            <wp:simplePos x="0" y="0"/>
            <wp:positionH relativeFrom="column">
              <wp:posOffset>152400</wp:posOffset>
            </wp:positionH>
            <wp:positionV relativeFrom="paragraph">
              <wp:posOffset>2391410</wp:posOffset>
            </wp:positionV>
            <wp:extent cx="7315200" cy="2534920"/>
            <wp:effectExtent l="0" t="0" r="0" b="0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07034B37-23D5-ECB3-42E9-860F606687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07034B37-23D5-ECB3-42E9-860F606687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469F6" wp14:editId="4A4B2BEE">
                <wp:simplePos x="0" y="0"/>
                <wp:positionH relativeFrom="column">
                  <wp:posOffset>227965</wp:posOffset>
                </wp:positionH>
                <wp:positionV relativeFrom="paragraph">
                  <wp:posOffset>2467610</wp:posOffset>
                </wp:positionV>
                <wp:extent cx="1447800" cy="762000"/>
                <wp:effectExtent l="0" t="0" r="19050" b="19050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8C47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194.3pt" to="131.95pt,2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" strokecolor="#5b9bd5 [3208]" strokeweight=".5pt">
                <v:stroke joinstyle="miter"/>
              </v:line>
            </w:pict>
          </mc:Fallback>
        </mc:AlternateContent>
      </w:r>
    </w:p>
    <w:sectPr w:rsidR="00553DDF" w:rsidSect="00C57D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8F"/>
    <w:rsid w:val="00261B4E"/>
    <w:rsid w:val="00553DDF"/>
    <w:rsid w:val="0083228F"/>
    <w:rsid w:val="00C57D80"/>
    <w:rsid w:val="00D0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F8732-4369-483C-9736-0C86E22D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8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8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8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8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8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8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8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32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8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8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3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8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32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8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32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2</cp:revision>
  <dcterms:created xsi:type="dcterms:W3CDTF">2025-11-04T10:34:00Z</dcterms:created>
  <dcterms:modified xsi:type="dcterms:W3CDTF">2025-11-04T10:34:00Z</dcterms:modified>
</cp:coreProperties>
</file>